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B1" w:rsidRDefault="00C235B1" w:rsidP="00C23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C235B1" w:rsidRDefault="00C235B1" w:rsidP="00C23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№3</w:t>
      </w:r>
    </w:p>
    <w:p w:rsidR="00C235B1" w:rsidRDefault="00C235B1" w:rsidP="00C235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14.04.2020</w:t>
      </w:r>
    </w:p>
    <w:p w:rsidR="00C235B1" w:rsidRDefault="00C235B1" w:rsidP="00C235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5B1" w:rsidRDefault="00C235B1" w:rsidP="00C23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«12 месяцев» </w:t>
      </w:r>
    </w:p>
    <w:p w:rsidR="00C235B1" w:rsidRDefault="00C235B1" w:rsidP="00C23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5B1" w:rsidRPr="00EE36A8" w:rsidRDefault="00C235B1" w:rsidP="00C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дать представление о драме и театре, выявить художественные особенности драматического произведения; дать представление о новом виде литературного произведения - пьесе-сказке; показать многогранность человеческого характера, зависимость поведения человека от конкретных обстоятельств. </w:t>
      </w:r>
    </w:p>
    <w:p w:rsidR="00C235B1" w:rsidRDefault="00C235B1" w:rsidP="00C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6A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235B1" w:rsidRDefault="00C235B1" w:rsidP="00C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речевые умения, навыки слушания, говорения;</w:t>
      </w:r>
    </w:p>
    <w:p w:rsidR="00C235B1" w:rsidRPr="00555F59" w:rsidRDefault="00C235B1" w:rsidP="00C235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555F59"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C235B1" w:rsidRPr="00555F59" w:rsidRDefault="00C235B1" w:rsidP="00C235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F59">
        <w:rPr>
          <w:sz w:val="28"/>
          <w:szCs w:val="28"/>
        </w:rPr>
        <w:t xml:space="preserve">- развивать умения анализировать драматическое произведение. </w:t>
      </w:r>
    </w:p>
    <w:p w:rsidR="00C235B1" w:rsidRDefault="00C235B1" w:rsidP="00C235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C235B1" w:rsidRDefault="00C235B1" w:rsidP="00C235B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proofErr w:type="spellStart"/>
      <w:r w:rsidRPr="005E4925">
        <w:rPr>
          <w:b/>
          <w:color w:val="333333"/>
          <w:sz w:val="28"/>
          <w:szCs w:val="28"/>
        </w:rPr>
        <w:t>Орг</w:t>
      </w:r>
      <w:proofErr w:type="gramStart"/>
      <w:r w:rsidRPr="005E4925">
        <w:rPr>
          <w:b/>
          <w:color w:val="333333"/>
          <w:sz w:val="28"/>
          <w:szCs w:val="28"/>
        </w:rPr>
        <w:t>.м</w:t>
      </w:r>
      <w:proofErr w:type="gramEnd"/>
      <w:r w:rsidRPr="005E4925">
        <w:rPr>
          <w:b/>
          <w:color w:val="333333"/>
          <w:sz w:val="28"/>
          <w:szCs w:val="28"/>
        </w:rPr>
        <w:t>омент</w:t>
      </w:r>
      <w:proofErr w:type="spellEnd"/>
      <w:r w:rsidRPr="005E4925">
        <w:rPr>
          <w:b/>
          <w:color w:val="333333"/>
          <w:sz w:val="28"/>
          <w:szCs w:val="28"/>
        </w:rPr>
        <w:t xml:space="preserve"> </w:t>
      </w:r>
    </w:p>
    <w:p w:rsidR="00C235B1" w:rsidRPr="005E4925" w:rsidRDefault="00C235B1" w:rsidP="00C235B1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1"/>
          <w:bCs/>
          <w:color w:val="000000"/>
          <w:sz w:val="28"/>
          <w:szCs w:val="28"/>
        </w:rPr>
        <w:t>Стихотворение «Театр» С.Я Михалкова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Театр! Как много значит это слово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Для всех, кто был там много раз!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Как важно и порою ново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Бывает действие для нас!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Театр! Театр! Как много значат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Для нас порой твои слова!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И разве может быть иначе?</w:t>
      </w:r>
    </w:p>
    <w:p w:rsidR="00C235B1" w:rsidRPr="005E4925" w:rsidRDefault="00C235B1" w:rsidP="00C235B1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В театре жизнь всегда права!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-Как вы думаете, почему </w:t>
      </w:r>
      <w:r>
        <w:rPr>
          <w:rStyle w:val="c1"/>
          <w:color w:val="000000"/>
          <w:sz w:val="28"/>
          <w:szCs w:val="28"/>
        </w:rPr>
        <w:t xml:space="preserve">я прочитала это стихотворение? </w:t>
      </w:r>
      <w:r w:rsidRPr="005E4925">
        <w:rPr>
          <w:rStyle w:val="c1"/>
          <w:color w:val="000000"/>
          <w:sz w:val="28"/>
          <w:szCs w:val="28"/>
        </w:rPr>
        <w:t>Случайно ли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5E4925">
        <w:rPr>
          <w:rStyle w:val="c1"/>
          <w:color w:val="000000"/>
          <w:sz w:val="28"/>
          <w:szCs w:val="28"/>
        </w:rPr>
        <w:t>это?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-нет, мы будем говорить</w:t>
      </w:r>
      <w:r w:rsidRPr="005E4925">
        <w:rPr>
          <w:rStyle w:val="c1"/>
          <w:color w:val="000000"/>
          <w:sz w:val="28"/>
          <w:szCs w:val="28"/>
        </w:rPr>
        <w:t xml:space="preserve"> о театре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-А еще о чем?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- о литературе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- литература и театр </w:t>
      </w:r>
      <w:proofErr w:type="gramStart"/>
      <w:r w:rsidRPr="005E4925">
        <w:rPr>
          <w:rStyle w:val="c1"/>
          <w:color w:val="000000"/>
          <w:sz w:val="28"/>
          <w:szCs w:val="28"/>
        </w:rPr>
        <w:t>связаны</w:t>
      </w:r>
      <w:proofErr w:type="gramEnd"/>
      <w:r w:rsidRPr="005E4925">
        <w:rPr>
          <w:rStyle w:val="c1"/>
          <w:color w:val="000000"/>
          <w:sz w:val="28"/>
          <w:szCs w:val="28"/>
        </w:rPr>
        <w:t xml:space="preserve"> друг с другом.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</w:p>
    <w:p w:rsidR="00C235B1" w:rsidRPr="00555F59" w:rsidRDefault="00C235B1" w:rsidP="00C235B1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b/>
          <w:color w:val="000000"/>
          <w:sz w:val="28"/>
          <w:szCs w:val="28"/>
        </w:rPr>
        <w:t xml:space="preserve">Изучение новой темы. </w:t>
      </w:r>
      <w:r w:rsidRPr="00555F59">
        <w:rPr>
          <w:rStyle w:val="c1"/>
          <w:color w:val="000000"/>
          <w:sz w:val="28"/>
          <w:szCs w:val="28"/>
        </w:rPr>
        <w:t>Сегодня мы с вами познакомимся</w:t>
      </w:r>
      <w:r>
        <w:rPr>
          <w:rStyle w:val="c1"/>
          <w:b/>
          <w:color w:val="000000"/>
          <w:sz w:val="28"/>
          <w:szCs w:val="28"/>
        </w:rPr>
        <w:t xml:space="preserve"> </w:t>
      </w:r>
      <w:r>
        <w:rPr>
          <w:rStyle w:val="c14"/>
          <w:color w:val="000000"/>
          <w:sz w:val="28"/>
          <w:szCs w:val="28"/>
          <w:shd w:val="clear" w:color="auto" w:fill="FFFFFF"/>
        </w:rPr>
        <w:t xml:space="preserve">с новым произведением «12 месяцев». Возможно, кто – то уже слышал о нем или прочитал. </w:t>
      </w:r>
      <w:r w:rsidRPr="00555F59">
        <w:rPr>
          <w:rStyle w:val="c14"/>
          <w:color w:val="000000"/>
          <w:sz w:val="28"/>
          <w:szCs w:val="28"/>
          <w:shd w:val="clear" w:color="auto" w:fill="FFFFFF"/>
        </w:rPr>
        <w:t>Основой сюжета сказки «</w:t>
      </w:r>
      <w:r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>Двенадцать месяцев</w:t>
      </w:r>
      <w:r w:rsidRPr="00555F59">
        <w:rPr>
          <w:rStyle w:val="c14"/>
          <w:color w:val="000000"/>
          <w:sz w:val="28"/>
          <w:szCs w:val="28"/>
          <w:shd w:val="clear" w:color="auto" w:fill="FFFFFF"/>
        </w:rPr>
        <w:t>» стала </w:t>
      </w:r>
      <w:proofErr w:type="gramStart"/>
      <w:r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>западно – славянская</w:t>
      </w:r>
      <w:proofErr w:type="gramEnd"/>
      <w:r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 xml:space="preserve">  </w:t>
      </w:r>
      <w:r w:rsidRPr="00555F59">
        <w:rPr>
          <w:rStyle w:val="c14"/>
          <w:color w:val="000000"/>
          <w:sz w:val="28"/>
          <w:szCs w:val="28"/>
          <w:shd w:val="clear" w:color="auto" w:fill="FFFFFF"/>
        </w:rPr>
        <w:t>легенда о братьях – месяцах, встречающих у костра новогоднюю ночь.</w:t>
      </w:r>
    </w:p>
    <w:p w:rsidR="00C235B1" w:rsidRPr="00555F59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Вопрос: – Почему Маршак назвал своё произведение не просто сказкой, а сказко</w:t>
      </w:r>
      <w:proofErr w:type="gramStart"/>
      <w:r w:rsidRPr="00555F59">
        <w:rPr>
          <w:rStyle w:val="c1"/>
          <w:color w:val="000000"/>
          <w:sz w:val="28"/>
          <w:szCs w:val="28"/>
        </w:rPr>
        <w:t>й–</w:t>
      </w:r>
      <w:proofErr w:type="gramEnd"/>
      <w:r w:rsidRPr="00555F59">
        <w:rPr>
          <w:rStyle w:val="c1"/>
          <w:color w:val="000000"/>
          <w:sz w:val="28"/>
          <w:szCs w:val="28"/>
        </w:rPr>
        <w:t xml:space="preserve"> пьесой? </w:t>
      </w:r>
      <w:r w:rsidRPr="00555F59">
        <w:rPr>
          <w:rStyle w:val="c10"/>
          <w:iCs/>
          <w:color w:val="000000"/>
          <w:sz w:val="28"/>
          <w:szCs w:val="28"/>
        </w:rPr>
        <w:t>(Пьеса – это литературное произведение, предназначенное для театрализованного представления.)</w:t>
      </w:r>
    </w:p>
    <w:p w:rsidR="00C235B1" w:rsidRPr="00555F59" w:rsidRDefault="00C235B1" w:rsidP="00C235B1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- Чем же отличается пьеса от других, уже прочитанных вами произведений?</w:t>
      </w:r>
    </w:p>
    <w:p w:rsidR="00C235B1" w:rsidRPr="00555F59" w:rsidRDefault="00C235B1" w:rsidP="00C235B1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 xml:space="preserve">Пьеса-сказка «Двенадцать месяцев» опубликована в 1943 г. в тяжелые годы Великой Отечественной войны. Эта светлая сказка принесла много </w:t>
      </w:r>
      <w:r w:rsidRPr="00555F59">
        <w:rPr>
          <w:rStyle w:val="c1"/>
          <w:color w:val="000000"/>
          <w:sz w:val="28"/>
          <w:szCs w:val="28"/>
        </w:rPr>
        <w:lastRenderedPageBreak/>
        <w:t>радости, оказалась нужной и интересной и для детей, и для взрослых</w:t>
      </w:r>
      <w:r>
        <w:rPr>
          <w:rStyle w:val="c1"/>
          <w:color w:val="000000"/>
          <w:sz w:val="28"/>
          <w:szCs w:val="28"/>
        </w:rPr>
        <w:t>,</w:t>
      </w:r>
      <w:r w:rsidRPr="00555F59">
        <w:rPr>
          <w:rStyle w:val="c1"/>
          <w:color w:val="000000"/>
          <w:sz w:val="28"/>
          <w:szCs w:val="28"/>
        </w:rPr>
        <w:t xml:space="preserve"> как в годы военного лихолетья, так и в мирное время.</w:t>
      </w:r>
    </w:p>
    <w:p w:rsidR="00C235B1" w:rsidRPr="00555F59" w:rsidRDefault="00C235B1" w:rsidP="00C235B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  <w:shd w:val="clear" w:color="auto" w:fill="FFFFFF"/>
        </w:rPr>
        <w:t>-  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Это волшебная сказка. А чтобы узнать почему, давайте прочитаем ее. </w:t>
      </w:r>
    </w:p>
    <w:p w:rsidR="00C235B1" w:rsidRPr="00555F59" w:rsidRDefault="00C235B1" w:rsidP="00C235B1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Практическая часть. </w:t>
      </w:r>
      <w:r>
        <w:rPr>
          <w:color w:val="000000"/>
          <w:sz w:val="28"/>
          <w:szCs w:val="28"/>
        </w:rPr>
        <w:t xml:space="preserve">Читка произведения. </w:t>
      </w:r>
    </w:p>
    <w:p w:rsidR="00C235B1" w:rsidRDefault="00C235B1" w:rsidP="00C235B1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Заключение, подведение итогов занятия. </w:t>
      </w:r>
    </w:p>
    <w:p w:rsidR="00C235B1" w:rsidRPr="00555F59" w:rsidRDefault="00C235B1" w:rsidP="00C235B1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1.С каким родом литературы мы с вами познакомились?</w:t>
      </w:r>
    </w:p>
    <w:p w:rsidR="00C235B1" w:rsidRDefault="00C235B1" w:rsidP="00C235B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2.Для чего пишут драматические произведения? Каково их главное</w:t>
      </w:r>
      <w:r w:rsidRPr="00555F59">
        <w:rPr>
          <w:rFonts w:ascii="Arial" w:hAnsi="Arial" w:cs="Arial"/>
          <w:color w:val="000000"/>
          <w:sz w:val="28"/>
          <w:szCs w:val="28"/>
        </w:rPr>
        <w:t xml:space="preserve"> </w:t>
      </w:r>
      <w:r w:rsidRPr="00555F59">
        <w:rPr>
          <w:rStyle w:val="c1"/>
          <w:color w:val="000000"/>
          <w:sz w:val="28"/>
          <w:szCs w:val="28"/>
        </w:rPr>
        <w:t>предназначение</w:t>
      </w:r>
      <w:r>
        <w:rPr>
          <w:rStyle w:val="c1"/>
          <w:color w:val="000000"/>
          <w:sz w:val="28"/>
          <w:szCs w:val="28"/>
        </w:rPr>
        <w:t xml:space="preserve">? </w:t>
      </w:r>
    </w:p>
    <w:p w:rsidR="00C235B1" w:rsidRPr="00555F59" w:rsidRDefault="00C235B1" w:rsidP="00C235B1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Ребята, все сегодня молодцы, надеюсь, всем всё было понятно, домашнее задание – написать, кто герои в произведении «Двенадцать месяцев»</w:t>
      </w:r>
    </w:p>
    <w:p w:rsidR="00C235B1" w:rsidRPr="005E4925" w:rsidRDefault="00C235B1" w:rsidP="00C235B1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C235B1" w:rsidRPr="005E4925" w:rsidRDefault="00C235B1" w:rsidP="00C235B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E4925">
        <w:rPr>
          <w:b/>
          <w:color w:val="333333"/>
          <w:sz w:val="28"/>
          <w:szCs w:val="28"/>
        </w:rPr>
        <w:t xml:space="preserve"> </w:t>
      </w:r>
    </w:p>
    <w:p w:rsidR="00B83723" w:rsidRDefault="00C235B1">
      <w:r>
        <w:t xml:space="preserve"> </w:t>
      </w:r>
    </w:p>
    <w:sectPr w:rsidR="00B8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4CF0"/>
    <w:multiLevelType w:val="hybridMultilevel"/>
    <w:tmpl w:val="677090EC"/>
    <w:lvl w:ilvl="0" w:tplc="46CA0F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B1"/>
    <w:rsid w:val="00B83723"/>
    <w:rsid w:val="00C2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235B1"/>
  </w:style>
  <w:style w:type="character" w:customStyle="1" w:styleId="c1">
    <w:name w:val="c1"/>
    <w:basedOn w:val="a0"/>
    <w:rsid w:val="00C235B1"/>
  </w:style>
  <w:style w:type="paragraph" w:customStyle="1" w:styleId="c2">
    <w:name w:val="c2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235B1"/>
  </w:style>
  <w:style w:type="character" w:customStyle="1" w:styleId="c10">
    <w:name w:val="c10"/>
    <w:basedOn w:val="a0"/>
    <w:rsid w:val="00C23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235B1"/>
  </w:style>
  <w:style w:type="character" w:customStyle="1" w:styleId="c1">
    <w:name w:val="c1"/>
    <w:basedOn w:val="a0"/>
    <w:rsid w:val="00C235B1"/>
  </w:style>
  <w:style w:type="paragraph" w:customStyle="1" w:styleId="c2">
    <w:name w:val="c2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23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235B1"/>
  </w:style>
  <w:style w:type="character" w:customStyle="1" w:styleId="c10">
    <w:name w:val="c10"/>
    <w:basedOn w:val="a0"/>
    <w:rsid w:val="00C2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2020-04-17T20:47:00Z</dcterms:created>
  <dcterms:modified xsi:type="dcterms:W3CDTF">2020-04-17T20:48:00Z</dcterms:modified>
</cp:coreProperties>
</file>